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3F" w:rsidRPr="00F34FDB" w:rsidRDefault="00E76D6F" w:rsidP="00F34FDB">
      <w:pPr>
        <w:spacing w:after="0" w:line="240" w:lineRule="auto"/>
        <w:ind w:left="38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-720090</wp:posOffset>
            </wp:positionV>
            <wp:extent cx="7324725" cy="3362325"/>
            <wp:effectExtent l="19050" t="0" r="9525" b="0"/>
            <wp:wrapNone/>
            <wp:docPr id="2" name="Рисунок 1" descr="C:\Users\02111\AppData\Local\Microsoft\Windows\Temporary Internet Files\Content.Word\CCI1103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2111\AppData\Local\Microsoft\Windows\Temporary Internet Files\Content.Word\CCI11032014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23F" w:rsidRPr="00F34FDB">
        <w:rPr>
          <w:rFonts w:ascii="Times New Roman" w:hAnsi="Times New Roman" w:cs="Times New Roman"/>
          <w:sz w:val="24"/>
          <w:szCs w:val="24"/>
        </w:rPr>
        <w:t>УТВЕРЖДАЮ</w:t>
      </w:r>
    </w:p>
    <w:p w:rsidR="00C2223F" w:rsidRPr="00F34FDB" w:rsidRDefault="00C2223F" w:rsidP="00F34FDB">
      <w:pPr>
        <w:spacing w:after="0" w:line="240" w:lineRule="auto"/>
        <w:ind w:left="3898"/>
        <w:jc w:val="right"/>
        <w:rPr>
          <w:rFonts w:ascii="Times New Roman" w:hAnsi="Times New Roman" w:cs="Times New Roman"/>
          <w:sz w:val="24"/>
          <w:szCs w:val="24"/>
        </w:rPr>
      </w:pPr>
      <w:r w:rsidRPr="00F34FDB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Pr="00F34FDB">
        <w:rPr>
          <w:rFonts w:ascii="Times New Roman" w:hAnsi="Times New Roman" w:cs="Times New Roman"/>
          <w:sz w:val="24"/>
          <w:szCs w:val="24"/>
        </w:rPr>
        <w:tab/>
      </w:r>
      <w:r w:rsidRPr="00F34FDB">
        <w:rPr>
          <w:rFonts w:ascii="Times New Roman" w:hAnsi="Times New Roman" w:cs="Times New Roman"/>
          <w:sz w:val="24"/>
          <w:szCs w:val="24"/>
        </w:rPr>
        <w:tab/>
        <w:t>Дорошенко С.С.</w:t>
      </w:r>
    </w:p>
    <w:p w:rsidR="00C2223F" w:rsidRPr="00F34FDB" w:rsidRDefault="00C2223F" w:rsidP="00F34FDB">
      <w:pPr>
        <w:spacing w:after="0" w:line="240" w:lineRule="auto"/>
        <w:ind w:left="3898"/>
        <w:jc w:val="right"/>
        <w:rPr>
          <w:rFonts w:ascii="Times New Roman" w:hAnsi="Times New Roman" w:cs="Times New Roman"/>
          <w:sz w:val="24"/>
          <w:szCs w:val="24"/>
        </w:rPr>
      </w:pPr>
      <w:r w:rsidRPr="00F34FDB">
        <w:rPr>
          <w:rFonts w:ascii="Times New Roman" w:hAnsi="Times New Roman" w:cs="Times New Roman"/>
          <w:sz w:val="24"/>
          <w:szCs w:val="24"/>
        </w:rPr>
        <w:t>Приказ № ____ от «____»__________201_г.</w:t>
      </w:r>
    </w:p>
    <w:p w:rsidR="00C2223F" w:rsidRPr="00F34FDB" w:rsidRDefault="00C2223F" w:rsidP="00F34FDB">
      <w:pPr>
        <w:spacing w:after="0" w:line="240" w:lineRule="auto"/>
        <w:ind w:left="3492"/>
        <w:rPr>
          <w:rFonts w:ascii="Times New Roman" w:hAnsi="Times New Roman" w:cs="Times New Roman"/>
          <w:sz w:val="24"/>
          <w:szCs w:val="24"/>
        </w:rPr>
      </w:pPr>
    </w:p>
    <w:p w:rsidR="00C2223F" w:rsidRPr="00F34FDB" w:rsidRDefault="00C2223F" w:rsidP="00F34F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4FDB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 средняя общеобразовательная школа № 20</w:t>
      </w:r>
      <w:r w:rsidR="003317D4">
        <w:rPr>
          <w:rFonts w:ascii="Times New Roman" w:hAnsi="Times New Roman" w:cs="Times New Roman"/>
          <w:sz w:val="36"/>
          <w:szCs w:val="36"/>
        </w:rPr>
        <w:t xml:space="preserve"> им. В.В. Куприянова</w:t>
      </w:r>
      <w:r w:rsidRPr="00F34FD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2223F" w:rsidRPr="00F34FDB" w:rsidRDefault="00C2223F" w:rsidP="00F34F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F34FDB">
        <w:rPr>
          <w:rFonts w:ascii="Times New Roman" w:hAnsi="Times New Roman" w:cs="Times New Roman"/>
          <w:sz w:val="36"/>
          <w:szCs w:val="36"/>
        </w:rPr>
        <w:t>Сулукского</w:t>
      </w:r>
      <w:proofErr w:type="spellEnd"/>
      <w:r w:rsidRPr="00F34FDB">
        <w:rPr>
          <w:rFonts w:ascii="Times New Roman" w:hAnsi="Times New Roman" w:cs="Times New Roman"/>
          <w:sz w:val="36"/>
          <w:szCs w:val="36"/>
        </w:rPr>
        <w:t xml:space="preserve"> сельского поселения </w:t>
      </w:r>
    </w:p>
    <w:p w:rsidR="00C2223F" w:rsidRPr="00F34FDB" w:rsidRDefault="00C2223F" w:rsidP="00F34F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F34FDB">
        <w:rPr>
          <w:rFonts w:ascii="Times New Roman" w:hAnsi="Times New Roman" w:cs="Times New Roman"/>
          <w:sz w:val="36"/>
          <w:szCs w:val="36"/>
        </w:rPr>
        <w:t>Верхнебуреинского</w:t>
      </w:r>
      <w:proofErr w:type="spellEnd"/>
      <w:r w:rsidRPr="00F34FDB">
        <w:rPr>
          <w:rFonts w:ascii="Times New Roman" w:hAnsi="Times New Roman" w:cs="Times New Roman"/>
          <w:sz w:val="36"/>
          <w:szCs w:val="36"/>
        </w:rPr>
        <w:t xml:space="preserve"> муниципального района </w:t>
      </w:r>
    </w:p>
    <w:p w:rsidR="00C2223F" w:rsidRPr="00F34FDB" w:rsidRDefault="00C2223F" w:rsidP="00F34F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34FDB">
        <w:rPr>
          <w:rFonts w:ascii="Times New Roman" w:hAnsi="Times New Roman" w:cs="Times New Roman"/>
          <w:sz w:val="36"/>
          <w:szCs w:val="36"/>
        </w:rPr>
        <w:t>Хабаровского края</w:t>
      </w:r>
    </w:p>
    <w:p w:rsidR="00F34FDB" w:rsidRDefault="00F34FDB" w:rsidP="00F34FDB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position w:val="-6"/>
          <w:sz w:val="46"/>
          <w:szCs w:val="46"/>
        </w:rPr>
      </w:pPr>
    </w:p>
    <w:p w:rsidR="00F34FDB" w:rsidRDefault="00F34FDB" w:rsidP="00F34FDB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position w:val="-6"/>
          <w:sz w:val="46"/>
          <w:szCs w:val="46"/>
        </w:rPr>
      </w:pPr>
    </w:p>
    <w:p w:rsidR="00F34FDB" w:rsidRDefault="00F34FDB" w:rsidP="00F34FDB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position w:val="-6"/>
          <w:sz w:val="46"/>
          <w:szCs w:val="46"/>
        </w:rPr>
      </w:pPr>
    </w:p>
    <w:p w:rsidR="00F34FDB" w:rsidRDefault="00F34FDB" w:rsidP="00F34FDB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position w:val="-6"/>
          <w:sz w:val="46"/>
          <w:szCs w:val="46"/>
        </w:rPr>
      </w:pPr>
    </w:p>
    <w:p w:rsidR="00C2223F" w:rsidRPr="00F34FDB" w:rsidRDefault="00C2223F" w:rsidP="00F34FDB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</w:rPr>
      </w:pPr>
      <w:r w:rsidRPr="00F34FDB">
        <w:rPr>
          <w:rFonts w:ascii="Times New Roman" w:hAnsi="Times New Roman" w:cs="Times New Roman"/>
          <w:position w:val="-6"/>
          <w:sz w:val="46"/>
          <w:szCs w:val="46"/>
        </w:rPr>
        <w:t>ПОЛОЖЕНИЕ</w:t>
      </w:r>
    </w:p>
    <w:p w:rsidR="00C2223F" w:rsidRPr="00F34FDB" w:rsidRDefault="00F34FDB" w:rsidP="00F34F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46"/>
          <w:szCs w:val="46"/>
        </w:rPr>
        <w:t>ОБ ОБЩЕМ СОБРАНИИ ТРУДОВОГО КОЛЛЕКТИВА</w:t>
      </w:r>
    </w:p>
    <w:p w:rsidR="00C2223F" w:rsidRPr="00F34FDB" w:rsidRDefault="00C2223F" w:rsidP="00F34FDB">
      <w:pPr>
        <w:shd w:val="clear" w:color="auto" w:fill="FFFFFF"/>
        <w:spacing w:after="0" w:line="240" w:lineRule="auto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C2223F" w:rsidRPr="00F34FDB" w:rsidRDefault="00C2223F" w:rsidP="00F34FDB">
      <w:pPr>
        <w:shd w:val="clear" w:color="auto" w:fill="FFFFFF"/>
        <w:spacing w:after="0" w:line="240" w:lineRule="auto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C2223F" w:rsidRPr="00F34FDB" w:rsidRDefault="00C2223F" w:rsidP="00F34FDB">
      <w:pPr>
        <w:shd w:val="clear" w:color="auto" w:fill="FFFFFF"/>
        <w:spacing w:after="0" w:line="240" w:lineRule="auto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C2223F" w:rsidRPr="00F34FDB" w:rsidRDefault="00C2223F" w:rsidP="00F34FDB">
      <w:pPr>
        <w:shd w:val="clear" w:color="auto" w:fill="FFFFFF"/>
        <w:spacing w:after="0" w:line="240" w:lineRule="auto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C2223F" w:rsidRPr="00F34FDB" w:rsidRDefault="00C2223F" w:rsidP="00F34FDB">
      <w:pPr>
        <w:shd w:val="clear" w:color="auto" w:fill="FFFFFF"/>
        <w:spacing w:after="0" w:line="240" w:lineRule="auto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C2223F" w:rsidRPr="00F34FDB" w:rsidRDefault="00C2223F" w:rsidP="00F34FDB">
      <w:pPr>
        <w:shd w:val="clear" w:color="auto" w:fill="FFFFFF"/>
        <w:spacing w:after="0" w:line="240" w:lineRule="auto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C2223F" w:rsidRDefault="00C2223F" w:rsidP="00F34FDB">
      <w:pPr>
        <w:shd w:val="clear" w:color="auto" w:fill="FFFFFF"/>
        <w:spacing w:after="0" w:line="240" w:lineRule="auto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0A68B7" w:rsidRDefault="000A68B7" w:rsidP="00F34FDB">
      <w:pPr>
        <w:shd w:val="clear" w:color="auto" w:fill="FFFFFF"/>
        <w:spacing w:after="0" w:line="240" w:lineRule="auto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0A68B7" w:rsidRDefault="000A68B7" w:rsidP="00F34FDB">
      <w:pPr>
        <w:shd w:val="clear" w:color="auto" w:fill="FFFFFF"/>
        <w:spacing w:after="0" w:line="240" w:lineRule="auto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0A68B7" w:rsidRDefault="000A68B7" w:rsidP="00F34FDB">
      <w:pPr>
        <w:shd w:val="clear" w:color="auto" w:fill="FFFFFF"/>
        <w:spacing w:after="0" w:line="240" w:lineRule="auto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0A68B7" w:rsidRDefault="000A68B7" w:rsidP="00F34FDB">
      <w:pPr>
        <w:shd w:val="clear" w:color="auto" w:fill="FFFFFF"/>
        <w:spacing w:after="0" w:line="240" w:lineRule="auto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0A68B7" w:rsidRDefault="000A68B7" w:rsidP="00F34FDB">
      <w:pPr>
        <w:shd w:val="clear" w:color="auto" w:fill="FFFFFF"/>
        <w:spacing w:after="0" w:line="240" w:lineRule="auto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0A68B7" w:rsidRDefault="000A68B7" w:rsidP="00F34FDB">
      <w:pPr>
        <w:shd w:val="clear" w:color="auto" w:fill="FFFFFF"/>
        <w:spacing w:after="0" w:line="240" w:lineRule="auto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0A68B7" w:rsidRDefault="000A68B7" w:rsidP="00F34FDB">
      <w:pPr>
        <w:shd w:val="clear" w:color="auto" w:fill="FFFFFF"/>
        <w:spacing w:after="0" w:line="240" w:lineRule="auto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0A68B7" w:rsidRPr="00F34FDB" w:rsidRDefault="000A68B7" w:rsidP="00F34FDB">
      <w:pPr>
        <w:shd w:val="clear" w:color="auto" w:fill="FFFFFF"/>
        <w:spacing w:after="0" w:line="240" w:lineRule="auto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C2223F" w:rsidRPr="00F34FDB" w:rsidRDefault="00C2223F" w:rsidP="00F34FDB">
      <w:pPr>
        <w:shd w:val="clear" w:color="auto" w:fill="FFFFFF"/>
        <w:spacing w:after="0" w:line="240" w:lineRule="auto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C2223F" w:rsidRPr="00F34FDB" w:rsidRDefault="003317D4" w:rsidP="00F34FDB">
      <w:pPr>
        <w:shd w:val="clear" w:color="auto" w:fill="FFFFFF"/>
        <w:spacing w:after="0" w:line="240" w:lineRule="auto"/>
        <w:ind w:right="1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2014</w:t>
      </w:r>
      <w:r w:rsidR="00C2223F" w:rsidRPr="00F34FDB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862AF0" w:rsidRPr="00862AF0" w:rsidRDefault="00C9719A" w:rsidP="00862AF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2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C9719A" w:rsidRPr="00C9719A" w:rsidRDefault="00C9719A" w:rsidP="00F34FD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C971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34F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</w:t>
      </w:r>
      <w:r w:rsidR="0033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 в соответствии с Федеральным законом  «Об образовании в Российской Федерации» (ст.26 п.4</w:t>
      </w:r>
      <w:r w:rsidR="000A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иповым положением об общеобразовательном учреждении, Устава муниципального </w:t>
      </w:r>
      <w:r w:rsidR="000A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 </w:t>
      </w:r>
      <w:r w:rsidR="000A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общеобразовательной школы № 20</w:t>
      </w:r>
      <w:r w:rsidR="0033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В.В. Куприянова</w:t>
      </w:r>
      <w:r w:rsidR="000A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Сулукского</w:t>
      </w:r>
      <w:proofErr w:type="spellEnd"/>
      <w:r w:rsidR="000A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A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Верхнебуреинского</w:t>
      </w:r>
      <w:proofErr w:type="spellEnd"/>
      <w:r w:rsidR="000A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Хабаровского края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719A" w:rsidRPr="00C9719A" w:rsidRDefault="00C9719A" w:rsidP="00F34FD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C971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34F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Общее собрание </w:t>
      </w:r>
      <w:r w:rsidRPr="00F3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коллегиальный орган управления образовательным учреждением, действующий в целях развития и совершенствования образовательного процесса, укрепления учебно-материальной базы.</w:t>
      </w:r>
    </w:p>
    <w:p w:rsidR="00C9719A" w:rsidRPr="00C9719A" w:rsidRDefault="00C9719A" w:rsidP="00F34FD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C971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34F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общего собрания входят все работники образовательного учреждения.</w:t>
      </w:r>
    </w:p>
    <w:p w:rsidR="00C9719A" w:rsidRPr="00C9719A" w:rsidRDefault="00C9719A" w:rsidP="00F34FD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C971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34F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общего собрания утверждаются приказом по школе.</w:t>
      </w:r>
    </w:p>
    <w:p w:rsidR="00C9719A" w:rsidRPr="00C9719A" w:rsidRDefault="00C9719A" w:rsidP="00F34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719A" w:rsidRPr="00C9719A" w:rsidRDefault="00C9719A" w:rsidP="000A68B7">
      <w:p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C971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0A68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97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ДЕЯТЕЛЬНОСТИ.</w:t>
      </w:r>
    </w:p>
    <w:p w:rsidR="00C9719A" w:rsidRPr="00C9719A" w:rsidRDefault="00C9719A" w:rsidP="00F34FD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C971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34F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 общего собрания руководит председатель, который избирается открытым голосованием из членов трудового коллектива.</w:t>
      </w:r>
    </w:p>
    <w:p w:rsidR="00C9719A" w:rsidRPr="00C9719A" w:rsidRDefault="00C9719A" w:rsidP="00F34FD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C971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34F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собирается по мере необходимости, но не реже двух раз в год.</w:t>
      </w:r>
    </w:p>
    <w:p w:rsidR="00C9719A" w:rsidRPr="00C9719A" w:rsidRDefault="00C9719A" w:rsidP="00F34FD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C971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34F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Внеочередные заседания общего собрания трудового коллектива проводятся по требованию не менее одной трети трудового коллектива.</w:t>
      </w:r>
    </w:p>
    <w:p w:rsidR="00C9719A" w:rsidRPr="00C9719A" w:rsidRDefault="00C9719A" w:rsidP="00F34FD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C971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34F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считается правомочным, если на нём присутствует не менее 2\3 от общего состава работников образовательного учреждения.</w:t>
      </w:r>
    </w:p>
    <w:p w:rsidR="00C9719A" w:rsidRPr="00C9719A" w:rsidRDefault="00C9719A" w:rsidP="00F34FD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C971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34F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общего собрания считается принятым, если проголосовало не менее 2\3 присутствующих.</w:t>
      </w:r>
    </w:p>
    <w:p w:rsidR="00C9719A" w:rsidRPr="00C9719A" w:rsidRDefault="00C9719A" w:rsidP="00F34FD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Pr="00C971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34F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необходимых случаях на заседания общего собрания образовательного учреждения могут приглашаться с правом совещательного голоса все участники образовательного процесса.</w:t>
      </w:r>
    </w:p>
    <w:p w:rsidR="00C9719A" w:rsidRPr="00C9719A" w:rsidRDefault="00C9719A" w:rsidP="00F34FD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Pr="00C971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34F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общего собрания являются обязательными для всех работников образовательного учреждения.</w:t>
      </w:r>
    </w:p>
    <w:p w:rsidR="00C9719A" w:rsidRPr="00C9719A" w:rsidRDefault="00C9719A" w:rsidP="00F34FD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Pr="00C971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34F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 по выполнению решений и рекомендаций общего собрания осуществляет директор образовательного учреждения.</w:t>
      </w:r>
    </w:p>
    <w:p w:rsidR="00C9719A" w:rsidRPr="00C9719A" w:rsidRDefault="00C9719A" w:rsidP="00F34FD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</w:t>
      </w:r>
      <w:r w:rsidRPr="00C971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34F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образовательного учреждения в случае несогласия с решением общего собрания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 и ознакомиться с мотивированным мнением большинства трудового коллектива и вынести окончательное решение по спорному вопросу.</w:t>
      </w:r>
    </w:p>
    <w:p w:rsidR="00C9719A" w:rsidRPr="00C9719A" w:rsidRDefault="00C9719A" w:rsidP="00F34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719A" w:rsidRPr="00C9719A" w:rsidRDefault="00C9719A" w:rsidP="000A68B7">
      <w:p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C971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0A68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97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КОМПЕТЕНЦИЯ ОБЩЕГО СОБРАНИЯ.</w:t>
      </w:r>
    </w:p>
    <w:p w:rsidR="00C9719A" w:rsidRPr="00C9719A" w:rsidRDefault="00C9719A" w:rsidP="00F34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собрание:</w:t>
      </w:r>
    </w:p>
    <w:p w:rsidR="00C9719A" w:rsidRPr="00C9719A" w:rsidRDefault="00C9719A" w:rsidP="00F34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основные направления деятельности образовательного учреждения;</w:t>
      </w:r>
    </w:p>
    <w:p w:rsidR="00C9719A" w:rsidRPr="00C9719A" w:rsidRDefault="00C9719A" w:rsidP="00F34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решает вопросы укрепления </w:t>
      </w:r>
      <w:proofErr w:type="spellStart"/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–материальной базы;</w:t>
      </w:r>
    </w:p>
    <w:p w:rsidR="00C9719A" w:rsidRPr="00C9719A" w:rsidRDefault="00C9719A" w:rsidP="00F34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заслушивает администрацию и отдельных работников по различным направлениям функционирования образовательного учреждения;</w:t>
      </w:r>
    </w:p>
    <w:p w:rsidR="00C9719A" w:rsidRPr="00C9719A" w:rsidRDefault="00C9719A" w:rsidP="00F34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решает вопрос финансово-хозяйственной деятельности образовательного учреждения;</w:t>
      </w:r>
    </w:p>
    <w:p w:rsidR="00C9719A" w:rsidRPr="00C9719A" w:rsidRDefault="00C9719A" w:rsidP="00F34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рекомендует кандидатуры на награждение работников Почётными грамотами Министерства образования и науки РФ, Министерства образования и науки </w:t>
      </w:r>
      <w:r w:rsidR="000A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Хабаровского края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A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администрации </w:t>
      </w:r>
      <w:proofErr w:type="spellStart"/>
      <w:r w:rsidR="000A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Верхнебуреинского</w:t>
      </w:r>
      <w:proofErr w:type="spellEnd"/>
      <w:r w:rsidR="0033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и другими наградами.</w:t>
      </w:r>
    </w:p>
    <w:p w:rsidR="00F34FDB" w:rsidRPr="00F34FDB" w:rsidRDefault="00C9719A" w:rsidP="00F34FD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34FDB" w:rsidRPr="00F3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исключительной компетенции Общего собрания учреждения относятся: </w:t>
      </w:r>
    </w:p>
    <w:p w:rsidR="00F34FDB" w:rsidRPr="000A68B7" w:rsidRDefault="00F34FDB" w:rsidP="000A68B7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Правил внутреннего трудового распорядка Учреждения по представлению директора;</w:t>
      </w:r>
    </w:p>
    <w:p w:rsidR="00F34FDB" w:rsidRPr="000A68B7" w:rsidRDefault="00F34FDB" w:rsidP="000A68B7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 необходимости и заключения коллективного договора;</w:t>
      </w:r>
    </w:p>
    <w:p w:rsidR="00F34FDB" w:rsidRPr="000A68B7" w:rsidRDefault="00F34FDB" w:rsidP="000A68B7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органа общественной самодеятельности – Совета трудового коллектива – для ведения коллективных переговоров с администрацией Учреждения по вопросам заключения, изменения, дополнения  коллективного договора и </w:t>
      </w:r>
      <w:proofErr w:type="gramStart"/>
      <w:r w:rsidRPr="000A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A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выполнением;</w:t>
      </w:r>
    </w:p>
    <w:p w:rsidR="00F34FDB" w:rsidRPr="000A68B7" w:rsidRDefault="00F34FDB" w:rsidP="000A68B7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коллективного договора;</w:t>
      </w:r>
    </w:p>
    <w:p w:rsidR="00F34FDB" w:rsidRPr="000A68B7" w:rsidRDefault="00F34FDB" w:rsidP="000A68B7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Заслушивание ежегодного отчета Совета трудового коллектива и администрации Учреждения о выполнении коллективного трудового договора;</w:t>
      </w:r>
    </w:p>
    <w:p w:rsidR="00F34FDB" w:rsidRPr="000A68B7" w:rsidRDefault="00F34FDB" w:rsidP="000A68B7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численности и срока полномочий Комиссии по трудовым спорам Учреждения, избрание ее членов;</w:t>
      </w:r>
    </w:p>
    <w:p w:rsidR="00F34FDB" w:rsidRPr="000A68B7" w:rsidRDefault="00F34FDB" w:rsidP="000A68B7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Выдвижение коллективных требований работников Учреждения и избрание полномочных представителей для участия в разрешении коллективного </w:t>
      </w:r>
      <w:bookmarkStart w:id="0" w:name="_GoBack"/>
      <w:bookmarkEnd w:id="0"/>
      <w:r w:rsidRPr="000A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спора;</w:t>
      </w:r>
    </w:p>
    <w:p w:rsidR="00F34FDB" w:rsidRPr="000A68B7" w:rsidRDefault="00F34FDB" w:rsidP="000A68B7">
      <w:pPr>
        <w:pStyle w:val="a3"/>
        <w:numPr>
          <w:ilvl w:val="0"/>
          <w:numId w:val="2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решения об объявлении забастовки и выборы органа, возглавляющего забастовку. </w:t>
      </w:r>
    </w:p>
    <w:p w:rsidR="00C9719A" w:rsidRPr="00C9719A" w:rsidRDefault="00C9719A" w:rsidP="00F34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719A" w:rsidRPr="00C9719A" w:rsidRDefault="00C9719A" w:rsidP="00F34FD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971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0A68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97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ДОКУМЕНТАЦИЯ ОБЩЕГО СОБРАНИЯ.</w:t>
      </w:r>
    </w:p>
    <w:p w:rsidR="00C9719A" w:rsidRPr="00C9719A" w:rsidRDefault="00C9719A" w:rsidP="000A6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</w:t>
      </w:r>
      <w:r w:rsidRPr="00C971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34F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и решения общего собрания протоколируется.</w:t>
      </w:r>
    </w:p>
    <w:p w:rsidR="00C9719A" w:rsidRPr="00C9719A" w:rsidRDefault="00C9719A" w:rsidP="00F34FD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C971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34F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протоколов ведётся от начала учебного года.</w:t>
      </w:r>
    </w:p>
    <w:p w:rsidR="00C9719A" w:rsidRPr="00C9719A" w:rsidRDefault="00C9719A" w:rsidP="00F34FD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C971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34F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подписываются председателем и секретарём общего собрания.</w:t>
      </w:r>
    </w:p>
    <w:p w:rsidR="00C9719A" w:rsidRPr="00C9719A" w:rsidRDefault="00C9719A" w:rsidP="00F34FDB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Pr="00C9719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F34FD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C9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общего собрания образовательного учреждения хранятся в делах учреждения</w:t>
      </w:r>
    </w:p>
    <w:p w:rsidR="00CF2102" w:rsidRPr="00F34FDB" w:rsidRDefault="00CF2102" w:rsidP="00F34FDB">
      <w:pPr>
        <w:spacing w:after="0" w:line="240" w:lineRule="auto"/>
        <w:rPr>
          <w:rFonts w:ascii="Times New Roman" w:hAnsi="Times New Roman" w:cs="Times New Roman"/>
        </w:rPr>
      </w:pPr>
    </w:p>
    <w:sectPr w:rsidR="00CF2102" w:rsidRPr="00F34FDB" w:rsidSect="001C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891" w:rsidRDefault="000D3891" w:rsidP="00862AF0">
      <w:pPr>
        <w:spacing w:after="0" w:line="240" w:lineRule="auto"/>
      </w:pPr>
      <w:r>
        <w:separator/>
      </w:r>
    </w:p>
  </w:endnote>
  <w:endnote w:type="continuationSeparator" w:id="0">
    <w:p w:rsidR="000D3891" w:rsidRDefault="000D3891" w:rsidP="0086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891" w:rsidRDefault="000D3891" w:rsidP="00862AF0">
      <w:pPr>
        <w:spacing w:after="0" w:line="240" w:lineRule="auto"/>
      </w:pPr>
      <w:r>
        <w:separator/>
      </w:r>
    </w:p>
  </w:footnote>
  <w:footnote w:type="continuationSeparator" w:id="0">
    <w:p w:rsidR="000D3891" w:rsidRDefault="000D3891" w:rsidP="0086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A259B"/>
    <w:multiLevelType w:val="hybridMultilevel"/>
    <w:tmpl w:val="EE02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B71DD"/>
    <w:multiLevelType w:val="hybridMultilevel"/>
    <w:tmpl w:val="AAB2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97C73"/>
    <w:multiLevelType w:val="hybridMultilevel"/>
    <w:tmpl w:val="2026A8E2"/>
    <w:lvl w:ilvl="0" w:tplc="4794716C">
      <w:start w:val="65535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19A"/>
    <w:rsid w:val="000A68B7"/>
    <w:rsid w:val="000D3891"/>
    <w:rsid w:val="001C26F3"/>
    <w:rsid w:val="003317D4"/>
    <w:rsid w:val="00862AF0"/>
    <w:rsid w:val="008B0236"/>
    <w:rsid w:val="008C6358"/>
    <w:rsid w:val="00C2223F"/>
    <w:rsid w:val="00C9719A"/>
    <w:rsid w:val="00CF2102"/>
    <w:rsid w:val="00E76D6F"/>
    <w:rsid w:val="00F3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19A"/>
  </w:style>
  <w:style w:type="paragraph" w:styleId="a3">
    <w:name w:val="List Paragraph"/>
    <w:basedOn w:val="a"/>
    <w:uiPriority w:val="34"/>
    <w:qFormat/>
    <w:rsid w:val="000A68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2AF0"/>
  </w:style>
  <w:style w:type="paragraph" w:styleId="a6">
    <w:name w:val="footer"/>
    <w:basedOn w:val="a"/>
    <w:link w:val="a7"/>
    <w:uiPriority w:val="99"/>
    <w:semiHidden/>
    <w:unhideWhenUsed/>
    <w:rsid w:val="0086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2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19A"/>
  </w:style>
  <w:style w:type="paragraph" w:styleId="a3">
    <w:name w:val="List Paragraph"/>
    <w:basedOn w:val="a"/>
    <w:uiPriority w:val="34"/>
    <w:qFormat/>
    <w:rsid w:val="000A6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№20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SPecialiST</cp:lastModifiedBy>
  <cp:revision>4</cp:revision>
  <cp:lastPrinted>2012-06-16T04:57:00Z</cp:lastPrinted>
  <dcterms:created xsi:type="dcterms:W3CDTF">2012-06-16T03:58:00Z</dcterms:created>
  <dcterms:modified xsi:type="dcterms:W3CDTF">2014-03-11T23:42:00Z</dcterms:modified>
</cp:coreProperties>
</file>